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8D" w:rsidRPr="002E168D" w:rsidRDefault="00673D89" w:rsidP="002E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3D89">
        <w:rPr>
          <w:rFonts w:ascii="Times New Roman" w:hAnsi="Times New Roman" w:cs="Times New Roman"/>
          <w:b/>
          <w:sz w:val="28"/>
          <w:szCs w:val="28"/>
        </w:rPr>
        <w:t xml:space="preserve">Перелік документів для отримання адміністративної послуги </w:t>
      </w:r>
    </w:p>
    <w:p w:rsidR="00673D89" w:rsidRDefault="00673D89" w:rsidP="002E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D89">
        <w:rPr>
          <w:rFonts w:ascii="Times New Roman" w:hAnsi="Times New Roman" w:cs="Times New Roman"/>
          <w:b/>
          <w:sz w:val="28"/>
          <w:szCs w:val="28"/>
        </w:rPr>
        <w:t xml:space="preserve">(державна реєстрація </w:t>
      </w:r>
      <w:r w:rsidR="00705375">
        <w:rPr>
          <w:rFonts w:ascii="Times New Roman" w:hAnsi="Times New Roman" w:cs="Times New Roman"/>
          <w:b/>
          <w:sz w:val="28"/>
          <w:szCs w:val="28"/>
        </w:rPr>
        <w:t xml:space="preserve">змін і доповнень до </w:t>
      </w:r>
      <w:r w:rsidRPr="00673D89">
        <w:rPr>
          <w:rFonts w:ascii="Times New Roman" w:hAnsi="Times New Roman" w:cs="Times New Roman"/>
          <w:b/>
          <w:sz w:val="28"/>
          <w:szCs w:val="28"/>
        </w:rPr>
        <w:t xml:space="preserve">договорів (контрактів) про спільну інвестиційну діяльність за участю іноземного інвестора): </w:t>
      </w:r>
    </w:p>
    <w:p w:rsidR="00705375" w:rsidRPr="00673D89" w:rsidRDefault="00705375" w:rsidP="002E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D89" w:rsidRDefault="00673D89" w:rsidP="00673D89">
      <w:pPr>
        <w:jc w:val="both"/>
        <w:rPr>
          <w:rFonts w:ascii="Times New Roman" w:hAnsi="Times New Roman" w:cs="Times New Roman"/>
          <w:sz w:val="28"/>
          <w:szCs w:val="28"/>
        </w:rPr>
      </w:pPr>
      <w:r w:rsidRPr="00673D89">
        <w:rPr>
          <w:rFonts w:ascii="Times New Roman" w:hAnsi="Times New Roman" w:cs="Times New Roman"/>
          <w:sz w:val="28"/>
          <w:szCs w:val="28"/>
        </w:rPr>
        <w:t xml:space="preserve">1. Лист - звернення про державну реєстрацію </w:t>
      </w:r>
      <w:r w:rsidR="00705375" w:rsidRPr="00705375">
        <w:rPr>
          <w:rFonts w:ascii="Times New Roman" w:hAnsi="Times New Roman" w:cs="Times New Roman"/>
          <w:sz w:val="28"/>
          <w:szCs w:val="28"/>
        </w:rPr>
        <w:t>змін і доповнень до</w:t>
      </w:r>
      <w:r w:rsidR="0070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D89">
        <w:rPr>
          <w:rFonts w:ascii="Times New Roman" w:hAnsi="Times New Roman" w:cs="Times New Roman"/>
          <w:sz w:val="28"/>
          <w:szCs w:val="28"/>
        </w:rPr>
        <w:t xml:space="preserve">договору (контракту) </w:t>
      </w:r>
      <w:r w:rsidR="00705375">
        <w:rPr>
          <w:rFonts w:ascii="Times New Roman" w:hAnsi="Times New Roman" w:cs="Times New Roman"/>
          <w:sz w:val="28"/>
          <w:szCs w:val="28"/>
        </w:rPr>
        <w:t>.</w:t>
      </w:r>
    </w:p>
    <w:p w:rsidR="00673D89" w:rsidRDefault="00673D89" w:rsidP="00673D89">
      <w:pPr>
        <w:jc w:val="both"/>
        <w:rPr>
          <w:rFonts w:ascii="Times New Roman" w:hAnsi="Times New Roman" w:cs="Times New Roman"/>
          <w:sz w:val="28"/>
          <w:szCs w:val="28"/>
        </w:rPr>
      </w:pPr>
      <w:r w:rsidRPr="00673D89">
        <w:rPr>
          <w:rFonts w:ascii="Times New Roman" w:hAnsi="Times New Roman" w:cs="Times New Roman"/>
          <w:sz w:val="28"/>
          <w:szCs w:val="28"/>
        </w:rPr>
        <w:t xml:space="preserve">2. Інформаційна картка договору (контракту) за формою, затвердженою наказом Міністерства зовнішніх економічних </w:t>
      </w:r>
      <w:proofErr w:type="spellStart"/>
      <w:r w:rsidRPr="00673D89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673D89">
        <w:rPr>
          <w:rFonts w:ascii="Times New Roman" w:hAnsi="Times New Roman" w:cs="Times New Roman"/>
          <w:sz w:val="28"/>
          <w:szCs w:val="28"/>
        </w:rPr>
        <w:t xml:space="preserve"> і торгівлі України від 20.02.1997 р. № 125 «Про заходи </w:t>
      </w:r>
      <w:proofErr w:type="spellStart"/>
      <w:r w:rsidRPr="00673D89">
        <w:rPr>
          <w:rFonts w:ascii="Times New Roman" w:hAnsi="Times New Roman" w:cs="Times New Roman"/>
          <w:sz w:val="28"/>
          <w:szCs w:val="28"/>
        </w:rPr>
        <w:t>МЗЕЗторгу</w:t>
      </w:r>
      <w:proofErr w:type="spellEnd"/>
      <w:r w:rsidRPr="00673D89">
        <w:rPr>
          <w:rFonts w:ascii="Times New Roman" w:hAnsi="Times New Roman" w:cs="Times New Roman"/>
          <w:sz w:val="28"/>
          <w:szCs w:val="28"/>
        </w:rPr>
        <w:t xml:space="preserve"> щодо забезпечення виконання постанови КМУ від 30.01.1997 р. № 112». </w:t>
      </w:r>
    </w:p>
    <w:p w:rsidR="00673D89" w:rsidRPr="00673D89" w:rsidRDefault="00673D89" w:rsidP="00673D89">
      <w:pPr>
        <w:jc w:val="both"/>
        <w:rPr>
          <w:rFonts w:ascii="Times New Roman" w:hAnsi="Times New Roman" w:cs="Times New Roman"/>
          <w:sz w:val="28"/>
          <w:szCs w:val="28"/>
        </w:rPr>
      </w:pPr>
      <w:r w:rsidRPr="00673D89">
        <w:rPr>
          <w:rFonts w:ascii="Times New Roman" w:hAnsi="Times New Roman" w:cs="Times New Roman"/>
          <w:sz w:val="28"/>
          <w:szCs w:val="28"/>
        </w:rPr>
        <w:t xml:space="preserve">3. Договір (контракт) (оригінал і копію), засвідчені в установленому порядку. </w:t>
      </w:r>
    </w:p>
    <w:p w:rsidR="00673D89" w:rsidRPr="00673D89" w:rsidRDefault="00673D89" w:rsidP="00673D8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3D89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r w:rsidRPr="00673D89">
        <w:rPr>
          <w:rFonts w:ascii="Times New Roman" w:hAnsi="Times New Roman" w:cs="Times New Roman"/>
          <w:sz w:val="28"/>
          <w:szCs w:val="28"/>
        </w:rPr>
        <w:t xml:space="preserve">Засвідчені копії установчих документів суб'єкта (суб'єктів) зовнішньоекономічної діяльності України та свідоцтва про його (їх) державну реєстрацію як суб'єкта підприємницької діяльності. </w:t>
      </w:r>
    </w:p>
    <w:p w:rsidR="00673D89" w:rsidRDefault="00673D89" w:rsidP="00673D89">
      <w:pPr>
        <w:jc w:val="both"/>
        <w:rPr>
          <w:rFonts w:ascii="Times New Roman" w:hAnsi="Times New Roman" w:cs="Times New Roman"/>
          <w:sz w:val="28"/>
          <w:szCs w:val="28"/>
        </w:rPr>
      </w:pPr>
      <w:r w:rsidRPr="00673D8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73D89">
        <w:rPr>
          <w:rFonts w:ascii="Times New Roman" w:hAnsi="Times New Roman" w:cs="Times New Roman"/>
          <w:sz w:val="28"/>
          <w:szCs w:val="28"/>
        </w:rPr>
        <w:t xml:space="preserve">окументи, що свідчать про реєстрацію (створення) іноземної юридичної особи (нерезидента) в країні, її місцезнаходження (витяг із торгівельного, банківського або судового реєстру тощо). </w:t>
      </w:r>
    </w:p>
    <w:p w:rsidR="00673D89" w:rsidRPr="00673D89" w:rsidRDefault="00673D89" w:rsidP="00673D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D89">
        <w:rPr>
          <w:rFonts w:ascii="Times New Roman" w:hAnsi="Times New Roman" w:cs="Times New Roman"/>
          <w:i/>
          <w:sz w:val="28"/>
          <w:szCs w:val="28"/>
        </w:rPr>
        <w:t>Ці документи повинні бути засвідчені відповідно до законодавства країни їх видачі, перекладені українською мовою та легалізовані у консульській установі України, якщо міжнародними договорами, в яких бере участь Україна, не передбачено інше. Зазначені документи можуть бути засвідчені також у посольстві відповідної держави в Україні та легалізовані в МЗС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3D89" w:rsidRDefault="00673D89" w:rsidP="00673D89">
      <w:pPr>
        <w:jc w:val="both"/>
        <w:rPr>
          <w:rFonts w:ascii="Times New Roman" w:hAnsi="Times New Roman" w:cs="Times New Roman"/>
          <w:sz w:val="28"/>
          <w:szCs w:val="28"/>
        </w:rPr>
      </w:pPr>
      <w:r w:rsidRPr="00673D89">
        <w:rPr>
          <w:rFonts w:ascii="Times New Roman" w:hAnsi="Times New Roman" w:cs="Times New Roman"/>
          <w:sz w:val="28"/>
          <w:szCs w:val="28"/>
        </w:rPr>
        <w:t xml:space="preserve">6. Ліцензія, якщо згідно із законодавством України цього вимагає діяльність, що передбачається договором (контрактом). </w:t>
      </w:r>
    </w:p>
    <w:p w:rsidR="00673D89" w:rsidRDefault="00673D89" w:rsidP="00673D89">
      <w:pPr>
        <w:jc w:val="both"/>
        <w:rPr>
          <w:rFonts w:ascii="Times New Roman" w:hAnsi="Times New Roman" w:cs="Times New Roman"/>
          <w:sz w:val="28"/>
          <w:szCs w:val="28"/>
        </w:rPr>
      </w:pPr>
      <w:r w:rsidRPr="00673D89">
        <w:rPr>
          <w:rFonts w:ascii="Times New Roman" w:hAnsi="Times New Roman" w:cs="Times New Roman"/>
          <w:sz w:val="28"/>
          <w:szCs w:val="28"/>
        </w:rPr>
        <w:t xml:space="preserve">7. Документ про оплату послуг за державну реєстрацію договору (контракту). </w:t>
      </w:r>
    </w:p>
    <w:p w:rsidR="00673D89" w:rsidRPr="00673D89" w:rsidRDefault="00673D89" w:rsidP="00673D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D89">
        <w:rPr>
          <w:rFonts w:ascii="Times New Roman" w:hAnsi="Times New Roman" w:cs="Times New Roman"/>
          <w:i/>
          <w:sz w:val="28"/>
          <w:szCs w:val="28"/>
        </w:rPr>
        <w:t xml:space="preserve">У разі обґрунтованої потреби органи державної реєстрації можуть вимагати інші документи, що стосуються визначення цілей, умов діяльності, спроможності учасників виконати договір (контракт), а також відповідності його законодавству. </w:t>
      </w:r>
    </w:p>
    <w:p w:rsidR="00D84688" w:rsidRPr="00673D89" w:rsidRDefault="00673D89" w:rsidP="00673D8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D89">
        <w:rPr>
          <w:rFonts w:ascii="Times New Roman" w:hAnsi="Times New Roman" w:cs="Times New Roman"/>
          <w:i/>
          <w:sz w:val="28"/>
          <w:szCs w:val="28"/>
        </w:rPr>
        <w:t>Оригінали договору (контракту) повертаються після розгляду матеріалів заявнику, який подав лист-звернення про державну реєстрацію.</w:t>
      </w:r>
    </w:p>
    <w:sectPr w:rsidR="00D84688" w:rsidRPr="00673D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3AB"/>
    <w:multiLevelType w:val="hybridMultilevel"/>
    <w:tmpl w:val="3406379E"/>
    <w:lvl w:ilvl="0" w:tplc="DFCAFC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89"/>
    <w:rsid w:val="002E168D"/>
    <w:rsid w:val="00673D89"/>
    <w:rsid w:val="00705375"/>
    <w:rsid w:val="008A5BAB"/>
    <w:rsid w:val="008C5F42"/>
    <w:rsid w:val="00D64EB7"/>
    <w:rsid w:val="00D84688"/>
    <w:rsid w:val="00E0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2022-04-25T08:56:00Z</dcterms:created>
  <dcterms:modified xsi:type="dcterms:W3CDTF">2022-04-28T07:13:00Z</dcterms:modified>
</cp:coreProperties>
</file>